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F0E" w:rsidRPr="00D32ABE" w:rsidRDefault="00D32ABE" w:rsidP="00D32ABE">
      <w:pPr>
        <w:jc w:val="center"/>
        <w:rPr>
          <w:b/>
          <w:sz w:val="36"/>
        </w:rPr>
      </w:pPr>
      <w:r w:rsidRPr="00D32ABE">
        <w:rPr>
          <w:b/>
          <w:sz w:val="36"/>
        </w:rPr>
        <w:t>LISTE DES BENEFICIAIRES DU PROJET INP_2026</w:t>
      </w:r>
    </w:p>
    <w:p w:rsidR="00D32ABE" w:rsidRDefault="00D32ABE" w:rsidP="00D32ABE">
      <w:pPr>
        <w:pStyle w:val="Paragraphedeliste"/>
        <w:numPr>
          <w:ilvl w:val="0"/>
          <w:numId w:val="1"/>
        </w:numPr>
      </w:pPr>
      <w:r>
        <w:t xml:space="preserve">PORTEUR DE PROJET : </w:t>
      </w:r>
    </w:p>
    <w:p w:rsidR="00D32ABE" w:rsidRDefault="00D32ABE" w:rsidP="00D32ABE">
      <w:pPr>
        <w:pStyle w:val="Paragraphedeliste"/>
        <w:numPr>
          <w:ilvl w:val="0"/>
          <w:numId w:val="1"/>
        </w:numPr>
      </w:pPr>
      <w:r>
        <w:t xml:space="preserve">INTITULE DU PROJET : </w:t>
      </w:r>
    </w:p>
    <w:p w:rsidR="00D32ABE" w:rsidRDefault="00D32ABE"/>
    <w:p w:rsidR="007064CC" w:rsidRPr="005C79A5" w:rsidRDefault="007064CC" w:rsidP="007064CC">
      <w:pPr>
        <w:pStyle w:val="Paragraphedeliste"/>
        <w:numPr>
          <w:ilvl w:val="0"/>
          <w:numId w:val="2"/>
        </w:numPr>
        <w:rPr>
          <w:b/>
        </w:rPr>
      </w:pPr>
      <w:r w:rsidRPr="005C79A5">
        <w:rPr>
          <w:b/>
        </w:rPr>
        <w:t xml:space="preserve">Liste des entreprises bénéficiaires </w:t>
      </w:r>
      <w:r w:rsidRPr="005C79A5">
        <w:rPr>
          <w:b/>
          <w:color w:val="FF0000"/>
        </w:rPr>
        <w:t>cotisantes au FMFP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1701"/>
        <w:gridCol w:w="2126"/>
        <w:gridCol w:w="1559"/>
        <w:gridCol w:w="2830"/>
      </w:tblGrid>
      <w:tr w:rsidR="007064CC" w:rsidTr="007064CC">
        <w:tc>
          <w:tcPr>
            <w:tcW w:w="486" w:type="dxa"/>
          </w:tcPr>
          <w:p w:rsidR="007064CC" w:rsidRDefault="007064CC" w:rsidP="007064CC">
            <w:r>
              <w:t>Nb</w:t>
            </w:r>
          </w:p>
        </w:tc>
        <w:tc>
          <w:tcPr>
            <w:tcW w:w="1701" w:type="dxa"/>
          </w:tcPr>
          <w:p w:rsidR="007064CC" w:rsidRDefault="007064CC" w:rsidP="007064CC">
            <w:r>
              <w:t>Raison sociale</w:t>
            </w:r>
          </w:p>
        </w:tc>
        <w:tc>
          <w:tcPr>
            <w:tcW w:w="2126" w:type="dxa"/>
          </w:tcPr>
          <w:p w:rsidR="007064CC" w:rsidRDefault="007064CC" w:rsidP="007064CC">
            <w:r>
              <w:t>Identifiant CNAPS</w:t>
            </w:r>
          </w:p>
        </w:tc>
        <w:tc>
          <w:tcPr>
            <w:tcW w:w="1559" w:type="dxa"/>
          </w:tcPr>
          <w:p w:rsidR="007064CC" w:rsidRDefault="007064CC" w:rsidP="007064CC">
            <w:r>
              <w:t xml:space="preserve">Région </w:t>
            </w:r>
          </w:p>
        </w:tc>
        <w:tc>
          <w:tcPr>
            <w:tcW w:w="2830" w:type="dxa"/>
          </w:tcPr>
          <w:p w:rsidR="007064CC" w:rsidRDefault="007064CC" w:rsidP="007064CC">
            <w:r>
              <w:t xml:space="preserve">Nb de salariés ciblés par les formations </w:t>
            </w:r>
          </w:p>
        </w:tc>
      </w:tr>
      <w:tr w:rsidR="007064CC" w:rsidTr="007064CC">
        <w:tc>
          <w:tcPr>
            <w:tcW w:w="486" w:type="dxa"/>
          </w:tcPr>
          <w:p w:rsidR="007064CC" w:rsidRDefault="007064CC" w:rsidP="007064CC">
            <w:r>
              <w:t>1</w:t>
            </w:r>
          </w:p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>
            <w:r>
              <w:t>2</w:t>
            </w:r>
          </w:p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>
            <w:r>
              <w:t>3</w:t>
            </w:r>
          </w:p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>
            <w:r>
              <w:t>4</w:t>
            </w:r>
          </w:p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>
            <w:r>
              <w:t>…</w:t>
            </w:r>
          </w:p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/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  <w:tr w:rsidR="007064CC" w:rsidTr="007064CC">
        <w:tc>
          <w:tcPr>
            <w:tcW w:w="486" w:type="dxa"/>
          </w:tcPr>
          <w:p w:rsidR="007064CC" w:rsidRDefault="007064CC" w:rsidP="007064CC"/>
        </w:tc>
        <w:tc>
          <w:tcPr>
            <w:tcW w:w="1701" w:type="dxa"/>
          </w:tcPr>
          <w:p w:rsidR="007064CC" w:rsidRDefault="007064CC" w:rsidP="007064CC"/>
        </w:tc>
        <w:tc>
          <w:tcPr>
            <w:tcW w:w="2126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0" w:type="dxa"/>
          </w:tcPr>
          <w:p w:rsidR="007064CC" w:rsidRDefault="007064CC" w:rsidP="007064CC"/>
        </w:tc>
      </w:tr>
    </w:tbl>
    <w:p w:rsidR="007064CC" w:rsidRPr="005C79A5" w:rsidRDefault="007064CC" w:rsidP="007064CC">
      <w:pPr>
        <w:ind w:left="360"/>
        <w:rPr>
          <w:b/>
        </w:rPr>
      </w:pPr>
    </w:p>
    <w:p w:rsidR="007064CC" w:rsidRPr="005C79A5" w:rsidRDefault="007064CC" w:rsidP="007064CC">
      <w:pPr>
        <w:pStyle w:val="Paragraphedeliste"/>
        <w:numPr>
          <w:ilvl w:val="0"/>
          <w:numId w:val="2"/>
        </w:numPr>
        <w:rPr>
          <w:b/>
        </w:rPr>
      </w:pPr>
      <w:r w:rsidRPr="005C79A5">
        <w:rPr>
          <w:b/>
        </w:rPr>
        <w:t>Liste des entreprises ou structures bénéficiaires des formations (</w:t>
      </w:r>
      <w:r w:rsidRPr="005C79A5">
        <w:rPr>
          <w:b/>
          <w:color w:val="FF0000"/>
        </w:rPr>
        <w:t>non cotisant</w:t>
      </w:r>
      <w:r w:rsidR="005C79A5">
        <w:rPr>
          <w:b/>
          <w:color w:val="FF0000"/>
        </w:rPr>
        <w:t>es</w:t>
      </w:r>
      <w:r w:rsidRPr="005C79A5">
        <w:rPr>
          <w:b/>
          <w:color w:val="FF0000"/>
        </w:rPr>
        <w:t xml:space="preserve"> </w:t>
      </w:r>
      <w:r w:rsidR="005C79A5">
        <w:rPr>
          <w:b/>
          <w:color w:val="FF0000"/>
        </w:rPr>
        <w:t xml:space="preserve">au </w:t>
      </w:r>
      <w:r w:rsidRPr="005C79A5">
        <w:rPr>
          <w:b/>
          <w:color w:val="FF0000"/>
        </w:rPr>
        <w:t xml:space="preserve">FMFP </w:t>
      </w:r>
      <w:r w:rsidRPr="005C79A5">
        <w:rPr>
          <w:b/>
        </w:rPr>
        <w:t xml:space="preserve">– </w:t>
      </w:r>
      <w:bookmarkStart w:id="0" w:name="_GoBack"/>
      <w:bookmarkEnd w:id="0"/>
      <w:r w:rsidRPr="005C79A5">
        <w:rPr>
          <w:b/>
          <w:color w:val="FF0000"/>
        </w:rPr>
        <w:t>informel</w:t>
      </w:r>
      <w:r w:rsidRPr="005C79A5">
        <w:rPr>
          <w:b/>
        </w:rPr>
        <w:t xml:space="preserve">) </w:t>
      </w:r>
    </w:p>
    <w:tbl>
      <w:tblPr>
        <w:tblStyle w:val="Grilledutableau"/>
        <w:tblW w:w="8646" w:type="dxa"/>
        <w:tblInd w:w="421" w:type="dxa"/>
        <w:tblLook w:val="04A0" w:firstRow="1" w:lastRow="0" w:firstColumn="1" w:lastColumn="0" w:noHBand="0" w:noVBand="1"/>
      </w:tblPr>
      <w:tblGrid>
        <w:gridCol w:w="475"/>
        <w:gridCol w:w="3800"/>
        <w:gridCol w:w="1552"/>
        <w:gridCol w:w="2819"/>
      </w:tblGrid>
      <w:tr w:rsidR="007064CC" w:rsidTr="007064CC">
        <w:tc>
          <w:tcPr>
            <w:tcW w:w="425" w:type="dxa"/>
          </w:tcPr>
          <w:p w:rsidR="007064CC" w:rsidRDefault="007064CC" w:rsidP="007064CC">
            <w:r>
              <w:t>Nb</w:t>
            </w:r>
          </w:p>
        </w:tc>
        <w:tc>
          <w:tcPr>
            <w:tcW w:w="3827" w:type="dxa"/>
          </w:tcPr>
          <w:p w:rsidR="007064CC" w:rsidRDefault="007064CC" w:rsidP="007064CC">
            <w:r>
              <w:t xml:space="preserve">Nom de la structure </w:t>
            </w:r>
          </w:p>
        </w:tc>
        <w:tc>
          <w:tcPr>
            <w:tcW w:w="1559" w:type="dxa"/>
          </w:tcPr>
          <w:p w:rsidR="007064CC" w:rsidRDefault="007064CC" w:rsidP="007064CC">
            <w:r>
              <w:t xml:space="preserve">Région </w:t>
            </w:r>
          </w:p>
        </w:tc>
        <w:tc>
          <w:tcPr>
            <w:tcW w:w="2835" w:type="dxa"/>
          </w:tcPr>
          <w:p w:rsidR="007064CC" w:rsidRDefault="007064CC" w:rsidP="007064CC">
            <w:r>
              <w:t xml:space="preserve">Nb de personnes ciblés par les formations </w:t>
            </w:r>
          </w:p>
        </w:tc>
      </w:tr>
      <w:tr w:rsidR="007064CC" w:rsidTr="007064CC">
        <w:tc>
          <w:tcPr>
            <w:tcW w:w="425" w:type="dxa"/>
          </w:tcPr>
          <w:p w:rsidR="007064CC" w:rsidRDefault="007064CC" w:rsidP="007064CC">
            <w:r>
              <w:t>1</w:t>
            </w:r>
          </w:p>
        </w:tc>
        <w:tc>
          <w:tcPr>
            <w:tcW w:w="3827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5" w:type="dxa"/>
          </w:tcPr>
          <w:p w:rsidR="007064CC" w:rsidRDefault="007064CC" w:rsidP="007064CC"/>
        </w:tc>
      </w:tr>
      <w:tr w:rsidR="007064CC" w:rsidTr="007064CC">
        <w:tc>
          <w:tcPr>
            <w:tcW w:w="425" w:type="dxa"/>
          </w:tcPr>
          <w:p w:rsidR="007064CC" w:rsidRDefault="007064CC" w:rsidP="007064CC">
            <w:r>
              <w:t>2</w:t>
            </w:r>
          </w:p>
        </w:tc>
        <w:tc>
          <w:tcPr>
            <w:tcW w:w="3827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5" w:type="dxa"/>
          </w:tcPr>
          <w:p w:rsidR="007064CC" w:rsidRDefault="007064CC" w:rsidP="007064CC"/>
        </w:tc>
      </w:tr>
      <w:tr w:rsidR="007064CC" w:rsidTr="007064CC">
        <w:tc>
          <w:tcPr>
            <w:tcW w:w="425" w:type="dxa"/>
          </w:tcPr>
          <w:p w:rsidR="007064CC" w:rsidRDefault="007064CC" w:rsidP="007064CC">
            <w:r>
              <w:t>3</w:t>
            </w:r>
          </w:p>
        </w:tc>
        <w:tc>
          <w:tcPr>
            <w:tcW w:w="3827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5" w:type="dxa"/>
          </w:tcPr>
          <w:p w:rsidR="007064CC" w:rsidRDefault="007064CC" w:rsidP="007064CC"/>
        </w:tc>
      </w:tr>
      <w:tr w:rsidR="007064CC" w:rsidTr="007064CC">
        <w:tc>
          <w:tcPr>
            <w:tcW w:w="425" w:type="dxa"/>
          </w:tcPr>
          <w:p w:rsidR="007064CC" w:rsidRDefault="007064CC" w:rsidP="007064CC">
            <w:r>
              <w:t>…</w:t>
            </w:r>
          </w:p>
        </w:tc>
        <w:tc>
          <w:tcPr>
            <w:tcW w:w="3827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5" w:type="dxa"/>
          </w:tcPr>
          <w:p w:rsidR="007064CC" w:rsidRDefault="007064CC" w:rsidP="007064CC"/>
        </w:tc>
      </w:tr>
      <w:tr w:rsidR="007064CC" w:rsidTr="007064CC">
        <w:tc>
          <w:tcPr>
            <w:tcW w:w="425" w:type="dxa"/>
          </w:tcPr>
          <w:p w:rsidR="007064CC" w:rsidRDefault="007064CC" w:rsidP="007064CC"/>
        </w:tc>
        <w:tc>
          <w:tcPr>
            <w:tcW w:w="3827" w:type="dxa"/>
          </w:tcPr>
          <w:p w:rsidR="007064CC" w:rsidRDefault="007064CC" w:rsidP="007064CC"/>
        </w:tc>
        <w:tc>
          <w:tcPr>
            <w:tcW w:w="1559" w:type="dxa"/>
          </w:tcPr>
          <w:p w:rsidR="007064CC" w:rsidRDefault="007064CC" w:rsidP="007064CC"/>
        </w:tc>
        <w:tc>
          <w:tcPr>
            <w:tcW w:w="2835" w:type="dxa"/>
          </w:tcPr>
          <w:p w:rsidR="007064CC" w:rsidRDefault="007064CC" w:rsidP="007064CC"/>
        </w:tc>
      </w:tr>
    </w:tbl>
    <w:p w:rsidR="007064CC" w:rsidRDefault="007064CC" w:rsidP="007064CC"/>
    <w:sectPr w:rsidR="007064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65F" w:rsidRDefault="008B665F" w:rsidP="005C79A5">
      <w:pPr>
        <w:spacing w:after="0" w:line="240" w:lineRule="auto"/>
      </w:pPr>
      <w:r>
        <w:separator/>
      </w:r>
    </w:p>
  </w:endnote>
  <w:endnote w:type="continuationSeparator" w:id="0">
    <w:p w:rsidR="008B665F" w:rsidRDefault="008B665F" w:rsidP="005C7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4063474"/>
      <w:docPartObj>
        <w:docPartGallery w:val="Page Numbers (Bottom of Page)"/>
        <w:docPartUnique/>
      </w:docPartObj>
    </w:sdtPr>
    <w:sdtContent>
      <w:p w:rsidR="005C79A5" w:rsidRDefault="005C79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C79A5" w:rsidRDefault="005C79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65F" w:rsidRDefault="008B665F" w:rsidP="005C79A5">
      <w:pPr>
        <w:spacing w:after="0" w:line="240" w:lineRule="auto"/>
      </w:pPr>
      <w:r>
        <w:separator/>
      </w:r>
    </w:p>
  </w:footnote>
  <w:footnote w:type="continuationSeparator" w:id="0">
    <w:p w:rsidR="008B665F" w:rsidRDefault="008B665F" w:rsidP="005C7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9684F"/>
    <w:multiLevelType w:val="hybridMultilevel"/>
    <w:tmpl w:val="DFAAFA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85A44"/>
    <w:multiLevelType w:val="hybridMultilevel"/>
    <w:tmpl w:val="1444C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BE"/>
    <w:rsid w:val="005C79A5"/>
    <w:rsid w:val="007064CC"/>
    <w:rsid w:val="008B665F"/>
    <w:rsid w:val="00D32ABE"/>
    <w:rsid w:val="00F8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5C1B"/>
  <w15:chartTrackingRefBased/>
  <w15:docId w15:val="{270C0DDF-6B63-4376-B220-4366ED99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2ABE"/>
    <w:pPr>
      <w:ind w:left="720"/>
      <w:contextualSpacing/>
    </w:pPr>
  </w:style>
  <w:style w:type="table" w:styleId="Grilledutableau">
    <w:name w:val="Table Grid"/>
    <w:basedOn w:val="TableauNormal"/>
    <w:uiPriority w:val="39"/>
    <w:rsid w:val="00706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C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9A5"/>
  </w:style>
  <w:style w:type="paragraph" w:styleId="Pieddepage">
    <w:name w:val="footer"/>
    <w:basedOn w:val="Normal"/>
    <w:link w:val="PieddepageCar"/>
    <w:uiPriority w:val="99"/>
    <w:unhideWhenUsed/>
    <w:rsid w:val="005C7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411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Mob15 FMFP</dc:creator>
  <cp:keywords/>
  <dc:description/>
  <cp:lastModifiedBy>Mob15 FMFP</cp:lastModifiedBy>
  <cp:revision>3</cp:revision>
  <dcterms:created xsi:type="dcterms:W3CDTF">2026-04-23T08:42:00Z</dcterms:created>
  <dcterms:modified xsi:type="dcterms:W3CDTF">2026-04-23T08:51:00Z</dcterms:modified>
</cp:coreProperties>
</file>